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EA1" w:rsidRPr="00570EA1" w:rsidRDefault="00570EA1" w:rsidP="00570EA1">
      <w:pPr>
        <w:jc w:val="center"/>
        <w:rPr>
          <w:rFonts w:ascii="Times New Roman" w:hAnsi="Times New Roman" w:cs="Times New Roman"/>
          <w:sz w:val="28"/>
          <w:szCs w:val="28"/>
        </w:rPr>
      </w:pPr>
      <w:r w:rsidRPr="00570EA1">
        <w:rPr>
          <w:rFonts w:ascii="Times New Roman" w:hAnsi="Times New Roman" w:cs="Times New Roman"/>
          <w:sz w:val="28"/>
          <w:szCs w:val="28"/>
        </w:rPr>
        <w:t>С</w:t>
      </w:r>
      <w:r w:rsidR="0000229A" w:rsidRPr="00570EA1">
        <w:rPr>
          <w:rFonts w:ascii="Times New Roman" w:hAnsi="Times New Roman" w:cs="Times New Roman"/>
          <w:sz w:val="28"/>
          <w:szCs w:val="28"/>
        </w:rPr>
        <w:t>ведения</w:t>
      </w:r>
    </w:p>
    <w:p w:rsidR="00CC7E02" w:rsidRDefault="0000229A" w:rsidP="00CC7E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0EA1">
        <w:rPr>
          <w:rFonts w:ascii="Times New Roman" w:hAnsi="Times New Roman" w:cs="Times New Roman"/>
          <w:sz w:val="28"/>
          <w:szCs w:val="28"/>
        </w:rPr>
        <w:t xml:space="preserve">о   численности </w:t>
      </w:r>
      <w:r w:rsidR="00952372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570EA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952372">
        <w:rPr>
          <w:rFonts w:ascii="Times New Roman" w:hAnsi="Times New Roman" w:cs="Times New Roman"/>
          <w:sz w:val="28"/>
          <w:szCs w:val="28"/>
        </w:rPr>
        <w:t>учреждений</w:t>
      </w:r>
      <w:r w:rsidR="00CC7E02">
        <w:rPr>
          <w:rFonts w:ascii="Times New Roman" w:hAnsi="Times New Roman" w:cs="Times New Roman"/>
          <w:sz w:val="28"/>
          <w:szCs w:val="28"/>
        </w:rPr>
        <w:t xml:space="preserve">, подведомственных </w:t>
      </w:r>
      <w:r w:rsidR="00952372">
        <w:rPr>
          <w:rFonts w:ascii="Times New Roman" w:hAnsi="Times New Roman" w:cs="Times New Roman"/>
          <w:sz w:val="28"/>
          <w:szCs w:val="28"/>
        </w:rPr>
        <w:t xml:space="preserve"> </w:t>
      </w:r>
      <w:r w:rsidR="00570EA1" w:rsidRPr="00570EA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C7E0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70EA1">
        <w:rPr>
          <w:rFonts w:ascii="Times New Roman" w:hAnsi="Times New Roman" w:cs="Times New Roman"/>
          <w:sz w:val="28"/>
          <w:szCs w:val="28"/>
        </w:rPr>
        <w:t>Безводного сельского поселения Курганинского района</w:t>
      </w:r>
      <w:r w:rsidR="00F748CA">
        <w:rPr>
          <w:rFonts w:ascii="Times New Roman" w:hAnsi="Times New Roman" w:cs="Times New Roman"/>
          <w:sz w:val="28"/>
          <w:szCs w:val="28"/>
        </w:rPr>
        <w:t xml:space="preserve"> </w:t>
      </w:r>
      <w:r w:rsidR="00CC7E02">
        <w:rPr>
          <w:rFonts w:ascii="Times New Roman" w:hAnsi="Times New Roman" w:cs="Times New Roman"/>
          <w:sz w:val="28"/>
          <w:szCs w:val="28"/>
        </w:rPr>
        <w:t xml:space="preserve">и расходах на оплату труда </w:t>
      </w:r>
    </w:p>
    <w:p w:rsidR="00570EA1" w:rsidRDefault="00E24106" w:rsidP="00CC7E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0575F">
        <w:rPr>
          <w:rFonts w:ascii="Times New Roman" w:hAnsi="Times New Roman" w:cs="Times New Roman"/>
          <w:sz w:val="28"/>
          <w:szCs w:val="28"/>
        </w:rPr>
        <w:t xml:space="preserve">за </w:t>
      </w:r>
      <w:r w:rsidR="00902638">
        <w:rPr>
          <w:rFonts w:ascii="Times New Roman" w:hAnsi="Times New Roman" w:cs="Times New Roman"/>
          <w:sz w:val="28"/>
          <w:szCs w:val="28"/>
        </w:rPr>
        <w:t xml:space="preserve">3 </w:t>
      </w:r>
      <w:r w:rsidR="00CC7E02">
        <w:rPr>
          <w:rFonts w:ascii="Times New Roman" w:hAnsi="Times New Roman" w:cs="Times New Roman"/>
          <w:sz w:val="28"/>
          <w:szCs w:val="28"/>
        </w:rPr>
        <w:t>квартал</w:t>
      </w:r>
      <w:r w:rsidR="00C4133A">
        <w:rPr>
          <w:rFonts w:ascii="Times New Roman" w:hAnsi="Times New Roman" w:cs="Times New Roman"/>
          <w:sz w:val="28"/>
          <w:szCs w:val="28"/>
        </w:rPr>
        <w:t>а</w:t>
      </w:r>
      <w:r w:rsidR="00D6672F">
        <w:rPr>
          <w:rFonts w:ascii="Times New Roman" w:hAnsi="Times New Roman" w:cs="Times New Roman"/>
          <w:sz w:val="28"/>
          <w:szCs w:val="28"/>
        </w:rPr>
        <w:t xml:space="preserve"> </w:t>
      </w:r>
      <w:r w:rsidR="00CC7E02">
        <w:rPr>
          <w:rFonts w:ascii="Times New Roman" w:hAnsi="Times New Roman" w:cs="Times New Roman"/>
          <w:sz w:val="28"/>
          <w:szCs w:val="28"/>
        </w:rPr>
        <w:t>2020</w:t>
      </w:r>
      <w:r w:rsidR="00570EA1" w:rsidRPr="00570EA1">
        <w:rPr>
          <w:rFonts w:ascii="Times New Roman" w:hAnsi="Times New Roman" w:cs="Times New Roman"/>
          <w:sz w:val="28"/>
          <w:szCs w:val="28"/>
        </w:rPr>
        <w:t xml:space="preserve"> год</w:t>
      </w:r>
      <w:r w:rsidR="00CC7E02">
        <w:rPr>
          <w:rFonts w:ascii="Times New Roman" w:hAnsi="Times New Roman" w:cs="Times New Roman"/>
          <w:sz w:val="28"/>
          <w:szCs w:val="28"/>
        </w:rPr>
        <w:t>а</w:t>
      </w:r>
      <w:r w:rsidR="001E1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E02" w:rsidRDefault="00CC7E02" w:rsidP="00CC7E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7"/>
        <w:gridCol w:w="1684"/>
        <w:gridCol w:w="2000"/>
        <w:gridCol w:w="1770"/>
        <w:gridCol w:w="1864"/>
      </w:tblGrid>
      <w:tr w:rsidR="007B5A3D" w:rsidTr="007B5A3D">
        <w:tc>
          <w:tcPr>
            <w:tcW w:w="2027" w:type="dxa"/>
          </w:tcPr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учреждения </w:t>
            </w:r>
            <w:r w:rsidRPr="00F60B7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84" w:type="dxa"/>
          </w:tcPr>
          <w:p w:rsidR="007B5A3D" w:rsidRPr="00F60B77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B77">
              <w:rPr>
                <w:rFonts w:ascii="Times New Roman" w:hAnsi="Times New Roman" w:cs="Times New Roman"/>
                <w:sz w:val="28"/>
                <w:szCs w:val="28"/>
              </w:rPr>
              <w:t>Утверждено по штатному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расписанию (штатные единицы)</w:t>
            </w:r>
          </w:p>
        </w:tc>
        <w:tc>
          <w:tcPr>
            <w:tcW w:w="2000" w:type="dxa"/>
          </w:tcPr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B77">
              <w:rPr>
                <w:rFonts w:ascii="Times New Roman" w:hAnsi="Times New Roman" w:cs="Times New Roman"/>
                <w:sz w:val="28"/>
                <w:szCs w:val="28"/>
              </w:rPr>
              <w:t>Фактически занято</w:t>
            </w:r>
          </w:p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(штатные единицы)</w:t>
            </w:r>
          </w:p>
        </w:tc>
        <w:tc>
          <w:tcPr>
            <w:tcW w:w="1770" w:type="dxa"/>
          </w:tcPr>
          <w:p w:rsidR="007B5A3D" w:rsidRPr="007B5A3D" w:rsidRDefault="007B5A3D" w:rsidP="007B5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A3D">
              <w:rPr>
                <w:rFonts w:ascii="Times New Roman" w:hAnsi="Times New Roman" w:cs="Times New Roman"/>
                <w:sz w:val="28"/>
                <w:szCs w:val="28"/>
              </w:rPr>
              <w:t>Количество физических лиц</w:t>
            </w:r>
          </w:p>
        </w:tc>
        <w:tc>
          <w:tcPr>
            <w:tcW w:w="1864" w:type="dxa"/>
          </w:tcPr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оплату труда</w:t>
            </w:r>
          </w:p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начислений  </w:t>
            </w:r>
          </w:p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7B5A3D" w:rsidTr="007B5A3D">
        <w:tc>
          <w:tcPr>
            <w:tcW w:w="2027" w:type="dxa"/>
          </w:tcPr>
          <w:p w:rsidR="007B5A3D" w:rsidRPr="003329CD" w:rsidRDefault="007B5A3D" w:rsidP="007B5A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«ЦБ БСП»</w:t>
            </w:r>
          </w:p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</w:tcPr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00" w:type="dxa"/>
          </w:tcPr>
          <w:p w:rsidR="007B5A3D" w:rsidRDefault="00CC7E02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70" w:type="dxa"/>
          </w:tcPr>
          <w:p w:rsidR="007B5A3D" w:rsidRDefault="00CC7E02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64" w:type="dxa"/>
          </w:tcPr>
          <w:p w:rsidR="007B5A3D" w:rsidRDefault="00DD0BAC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1620,0</w:t>
            </w:r>
          </w:p>
        </w:tc>
      </w:tr>
      <w:tr w:rsidR="007B5A3D" w:rsidTr="007B5A3D">
        <w:tc>
          <w:tcPr>
            <w:tcW w:w="2027" w:type="dxa"/>
          </w:tcPr>
          <w:p w:rsidR="007B5A3D" w:rsidRPr="003329CD" w:rsidRDefault="007B5A3D" w:rsidP="007B5A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«Безводный культурно-досуговый центр»</w:t>
            </w:r>
          </w:p>
        </w:tc>
        <w:tc>
          <w:tcPr>
            <w:tcW w:w="1684" w:type="dxa"/>
          </w:tcPr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2000" w:type="dxa"/>
          </w:tcPr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770" w:type="dxa"/>
          </w:tcPr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64" w:type="dxa"/>
          </w:tcPr>
          <w:p w:rsidR="007B5A3D" w:rsidRDefault="00DD0BAC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2408,9</w:t>
            </w:r>
          </w:p>
        </w:tc>
      </w:tr>
    </w:tbl>
    <w:p w:rsidR="00570EA1" w:rsidRPr="00570EA1" w:rsidRDefault="00570EA1" w:rsidP="00570EA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70EA1" w:rsidRPr="00570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9A"/>
    <w:rsid w:val="0000229A"/>
    <w:rsid w:val="000341FC"/>
    <w:rsid w:val="001E154C"/>
    <w:rsid w:val="002E4DAE"/>
    <w:rsid w:val="003329CD"/>
    <w:rsid w:val="00570EA1"/>
    <w:rsid w:val="006172DC"/>
    <w:rsid w:val="006B0C09"/>
    <w:rsid w:val="00777A8E"/>
    <w:rsid w:val="00795EF2"/>
    <w:rsid w:val="007B5A3D"/>
    <w:rsid w:val="0080321F"/>
    <w:rsid w:val="00902638"/>
    <w:rsid w:val="00931F23"/>
    <w:rsid w:val="00952372"/>
    <w:rsid w:val="009A183D"/>
    <w:rsid w:val="00A0575F"/>
    <w:rsid w:val="00A22F9F"/>
    <w:rsid w:val="00A31663"/>
    <w:rsid w:val="00A561CF"/>
    <w:rsid w:val="00A67A08"/>
    <w:rsid w:val="00BA706B"/>
    <w:rsid w:val="00BD489F"/>
    <w:rsid w:val="00C34638"/>
    <w:rsid w:val="00C4133A"/>
    <w:rsid w:val="00C41814"/>
    <w:rsid w:val="00CA08CD"/>
    <w:rsid w:val="00CC7E02"/>
    <w:rsid w:val="00D6672F"/>
    <w:rsid w:val="00DD0BAC"/>
    <w:rsid w:val="00E00D4C"/>
    <w:rsid w:val="00E24106"/>
    <w:rsid w:val="00E329F9"/>
    <w:rsid w:val="00F60B77"/>
    <w:rsid w:val="00F7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3340B"/>
  <w15:chartTrackingRefBased/>
  <w15:docId w15:val="{C1234B11-6E43-4D83-80AF-C9C439AA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5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39</cp:revision>
  <dcterms:created xsi:type="dcterms:W3CDTF">2018-07-06T12:06:00Z</dcterms:created>
  <dcterms:modified xsi:type="dcterms:W3CDTF">2020-10-05T06:00:00Z</dcterms:modified>
</cp:coreProperties>
</file>